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A337" w14:textId="77777777" w:rsidR="0071630D" w:rsidRPr="008C0AB5" w:rsidRDefault="0071630D" w:rsidP="00AB291D">
      <w:pPr>
        <w:spacing w:after="120" w:line="240" w:lineRule="auto"/>
        <w:jc w:val="center"/>
        <w:rPr>
          <w:rFonts w:eastAsia="Times New Roman" w:cs="Arial"/>
          <w:b/>
          <w:sz w:val="36"/>
          <w:szCs w:val="36"/>
          <w:lang w:eastAsia="en-AU"/>
        </w:rPr>
      </w:pPr>
      <w:r w:rsidRPr="008C0AB5">
        <w:rPr>
          <w:rFonts w:eastAsia="Times New Roman" w:cs="Arial"/>
          <w:b/>
          <w:sz w:val="36"/>
          <w:szCs w:val="36"/>
          <w:lang w:eastAsia="en-AU"/>
        </w:rPr>
        <w:t>ARCHERY South Australia Inc</w:t>
      </w:r>
    </w:p>
    <w:p w14:paraId="0C3FA338" w14:textId="77777777" w:rsidR="0071630D" w:rsidRPr="008C0AB5" w:rsidRDefault="0071630D" w:rsidP="0070242C">
      <w:pPr>
        <w:pBdr>
          <w:bottom w:val="single" w:sz="4" w:space="6" w:color="auto"/>
        </w:pBdr>
        <w:spacing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C0AB5">
        <w:rPr>
          <w:rFonts w:eastAsia="Times New Roman" w:cs="Arial"/>
          <w:b/>
          <w:sz w:val="24"/>
          <w:szCs w:val="24"/>
          <w:lang w:eastAsia="en-AU"/>
        </w:rPr>
        <w:t>BOARD NOMINATION FORM</w:t>
      </w:r>
      <w:r w:rsidR="00AB291D">
        <w:rPr>
          <w:rFonts w:eastAsia="Times New Roman" w:cs="Arial"/>
          <w:b/>
          <w:sz w:val="24"/>
          <w:szCs w:val="24"/>
          <w:lang w:eastAsia="en-AU"/>
        </w:rPr>
        <w:t xml:space="preserve"> – ELECTED DIRECTOR</w:t>
      </w:r>
    </w:p>
    <w:p w14:paraId="0C3FA339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C0AB5">
        <w:rPr>
          <w:rFonts w:eastAsia="Times New Roman" w:cs="Arial"/>
          <w:b/>
          <w:sz w:val="24"/>
          <w:szCs w:val="24"/>
          <w:lang w:eastAsia="en-AU"/>
        </w:rPr>
        <w:t>ABOUT THE ARCHERY SA BOARD</w:t>
      </w:r>
    </w:p>
    <w:p w14:paraId="0C3FA33A" w14:textId="77777777" w:rsidR="00DD00B1" w:rsidRPr="00AE6C29" w:rsidRDefault="00DD00B1" w:rsidP="00DD00B1">
      <w:pPr>
        <w:spacing w:after="120" w:line="240" w:lineRule="auto"/>
        <w:rPr>
          <w:rFonts w:eastAsia="Times New Roman" w:cs="Arial"/>
          <w:lang w:eastAsia="en-AU"/>
        </w:rPr>
      </w:pPr>
      <w:r w:rsidRPr="00AE6C29">
        <w:t>ARCHERY South Australia is the State Sporting Organisation responsible for the governance, development and promotion of the sport of archery in South Australia. It is a not-for-profit organisation and is one of eight State and Territory Recognised Governing Bodies (RGBs) which make up the membership of the national body, Archery Australia.</w:t>
      </w:r>
    </w:p>
    <w:p w14:paraId="0C3FA33B" w14:textId="77777777" w:rsidR="00DD00B1" w:rsidRPr="00AE6C29" w:rsidRDefault="00DD00B1" w:rsidP="00DD00B1">
      <w:pPr>
        <w:spacing w:after="120" w:line="240" w:lineRule="auto"/>
        <w:rPr>
          <w:rFonts w:eastAsia="Times New Roman" w:cs="Arial"/>
          <w:lang w:eastAsia="en-AU"/>
        </w:rPr>
      </w:pPr>
      <w:r w:rsidRPr="00AE6C29">
        <w:t xml:space="preserve">The primary role of ARCHERY South Australia is to facilitate activities and events which encourage the participation in the sport of archery </w:t>
      </w:r>
      <w:r w:rsidR="00A411F6" w:rsidRPr="00AE6C29">
        <w:t>a</w:t>
      </w:r>
      <w:r w:rsidRPr="00AE6C29">
        <w:t>cross the community. Its mission is to ensure the delivery of effective member services including high quality participation opportunities and work towards developing a pathway for achievement in the sport of archery.</w:t>
      </w:r>
    </w:p>
    <w:p w14:paraId="0C3FA33C" w14:textId="77777777" w:rsidR="00A411F6" w:rsidRPr="00AE6C29" w:rsidRDefault="0071630D" w:rsidP="00A411F6">
      <w:pPr>
        <w:spacing w:after="120" w:line="240" w:lineRule="auto"/>
        <w:rPr>
          <w:rFonts w:eastAsia="Times New Roman" w:cs="Arial"/>
          <w:lang w:eastAsia="en-AU"/>
        </w:rPr>
      </w:pPr>
      <w:r w:rsidRPr="00AE6C29">
        <w:rPr>
          <w:rFonts w:eastAsia="Times New Roman" w:cs="Arial"/>
          <w:lang w:eastAsia="en-AU"/>
        </w:rPr>
        <w:t xml:space="preserve">The ARCHERY SA Board is a volunteer board that consists of five </w:t>
      </w:r>
      <w:r w:rsidR="00A411F6" w:rsidRPr="00AE6C29">
        <w:rPr>
          <w:rFonts w:eastAsia="Times New Roman"/>
        </w:rPr>
        <w:t xml:space="preserve">elected </w:t>
      </w:r>
      <w:r w:rsidRPr="00AE6C29">
        <w:rPr>
          <w:rFonts w:eastAsia="Times New Roman" w:cs="Arial"/>
          <w:lang w:eastAsia="en-AU"/>
        </w:rPr>
        <w:t>Directors</w:t>
      </w:r>
      <w:r w:rsidR="00A411F6" w:rsidRPr="00AE6C29">
        <w:rPr>
          <w:rFonts w:eastAsia="Times New Roman"/>
        </w:rPr>
        <w:t xml:space="preserve"> with up to two additional appointed Directors</w:t>
      </w:r>
      <w:r w:rsidRPr="00AE6C29">
        <w:rPr>
          <w:rFonts w:eastAsia="Times New Roman" w:cs="Arial"/>
          <w:lang w:eastAsia="en-AU"/>
        </w:rPr>
        <w:t xml:space="preserve">. </w:t>
      </w:r>
      <w:r w:rsidR="00062FFB" w:rsidRPr="00AE6C29">
        <w:rPr>
          <w:rFonts w:eastAsia="Times New Roman" w:cs="Arial"/>
          <w:lang w:eastAsia="en-AU"/>
        </w:rPr>
        <w:t>P</w:t>
      </w:r>
      <w:r w:rsidRPr="00AE6C29">
        <w:rPr>
          <w:rFonts w:eastAsia="Times New Roman" w:cs="Arial"/>
          <w:lang w:eastAsia="en-AU"/>
        </w:rPr>
        <w:t xml:space="preserve">ortfolios </w:t>
      </w:r>
      <w:r w:rsidR="00062FFB" w:rsidRPr="00AE6C29">
        <w:rPr>
          <w:rFonts w:eastAsia="Times New Roman" w:cs="Arial"/>
          <w:lang w:eastAsia="en-AU"/>
        </w:rPr>
        <w:t>for Directors</w:t>
      </w:r>
      <w:r w:rsidRPr="00AE6C29">
        <w:rPr>
          <w:rFonts w:eastAsia="Times New Roman" w:cs="Arial"/>
          <w:lang w:eastAsia="en-AU"/>
        </w:rPr>
        <w:t xml:space="preserve"> </w:t>
      </w:r>
      <w:r w:rsidR="00062FFB" w:rsidRPr="00AE6C29">
        <w:rPr>
          <w:rFonts w:eastAsia="Times New Roman" w:cs="Arial"/>
          <w:lang w:eastAsia="en-AU"/>
        </w:rPr>
        <w:t>will be</w:t>
      </w:r>
      <w:r w:rsidR="00AB291D" w:rsidRPr="00AE6C29">
        <w:rPr>
          <w:rFonts w:eastAsia="Times New Roman" w:cs="Arial"/>
          <w:lang w:eastAsia="en-AU"/>
        </w:rPr>
        <w:t xml:space="preserve"> determined by the Board.</w:t>
      </w:r>
      <w:r w:rsidR="00EC6496" w:rsidRPr="00AE6C29">
        <w:rPr>
          <w:rFonts w:eastAsia="Times New Roman" w:cs="Arial"/>
          <w:lang w:eastAsia="en-AU"/>
        </w:rPr>
        <w:t xml:space="preserve"> For </w:t>
      </w:r>
      <w:r w:rsidRPr="00AE6C29">
        <w:rPr>
          <w:rFonts w:eastAsia="Times New Roman" w:cs="Arial"/>
          <w:lang w:eastAsia="en-AU"/>
        </w:rPr>
        <w:t>position descriptions</w:t>
      </w:r>
      <w:r w:rsidR="005F43D9" w:rsidRPr="00AE6C29">
        <w:rPr>
          <w:rFonts w:eastAsia="Times New Roman" w:cs="Arial"/>
          <w:lang w:eastAsia="en-AU"/>
        </w:rPr>
        <w:t>,</w:t>
      </w:r>
      <w:r w:rsidRPr="00AE6C29">
        <w:rPr>
          <w:rFonts w:eastAsia="Times New Roman" w:cs="Arial"/>
          <w:lang w:eastAsia="en-AU"/>
        </w:rPr>
        <w:t xml:space="preserve"> </w:t>
      </w:r>
      <w:hyperlink r:id="rId10" w:history="1">
        <w:r w:rsidRPr="00AE6C29">
          <w:rPr>
            <w:rStyle w:val="Hyperlink"/>
            <w:rFonts w:eastAsia="Times New Roman" w:cs="Arial"/>
            <w:b/>
            <w:lang w:eastAsia="en-AU"/>
          </w:rPr>
          <w:t>click here</w:t>
        </w:r>
      </w:hyperlink>
      <w:r w:rsidRPr="00AE6C29">
        <w:rPr>
          <w:rFonts w:eastAsia="Times New Roman" w:cs="Arial"/>
          <w:lang w:eastAsia="en-AU"/>
        </w:rPr>
        <w:t>.</w:t>
      </w:r>
    </w:p>
    <w:p w14:paraId="0C3FA33D" w14:textId="77777777" w:rsidR="00E17113" w:rsidRPr="00AE6C29" w:rsidRDefault="0071630D" w:rsidP="00E17113">
      <w:pPr>
        <w:spacing w:after="120" w:line="240" w:lineRule="auto"/>
        <w:rPr>
          <w:rFonts w:eastAsia="Times New Roman" w:cs="Arial"/>
          <w:lang w:eastAsia="en-AU"/>
        </w:rPr>
      </w:pPr>
      <w:r w:rsidRPr="00AE6C29">
        <w:rPr>
          <w:rFonts w:eastAsia="Times New Roman" w:cs="Arial"/>
          <w:lang w:eastAsia="en-AU"/>
        </w:rPr>
        <w:t>The Board’s primary responsibility is one of trusteeship on behalf of its members and stakeholders, ensuring that ARCHERY SA remains viable and effective.</w:t>
      </w:r>
      <w:r w:rsidR="00EF525E" w:rsidRPr="00AE6C29">
        <w:rPr>
          <w:rFonts w:eastAsia="Times New Roman" w:cs="Arial"/>
          <w:lang w:eastAsia="en-AU"/>
        </w:rPr>
        <w:t xml:space="preserve"> </w:t>
      </w:r>
      <w:r w:rsidRPr="00AE6C29">
        <w:rPr>
          <w:rFonts w:eastAsia="Times New Roman" w:cs="Arial"/>
          <w:lang w:eastAsia="en-AU"/>
        </w:rPr>
        <w:t>The Board is ultimately responsible for all organisational matters and has a number of key roles including strategic planning, member/stakeholder involvement, organisational performance, reporting, policy formulation, legal compliance, management of financial</w:t>
      </w:r>
      <w:r w:rsidR="00E17113" w:rsidRPr="00AE6C29">
        <w:rPr>
          <w:rFonts w:eastAsia="Times New Roman" w:cs="Arial"/>
          <w:lang w:eastAsia="en-AU"/>
        </w:rPr>
        <w:t xml:space="preserve"> resources and risk management.</w:t>
      </w:r>
    </w:p>
    <w:p w14:paraId="0C3FA33E" w14:textId="77777777" w:rsidR="0071630D" w:rsidRPr="00AE6C29" w:rsidRDefault="0071630D" w:rsidP="00E17113">
      <w:pPr>
        <w:spacing w:after="120" w:line="240" w:lineRule="auto"/>
        <w:rPr>
          <w:rFonts w:eastAsia="Times New Roman" w:cs="Arial"/>
          <w:lang w:eastAsia="en-AU"/>
        </w:rPr>
      </w:pPr>
      <w:r w:rsidRPr="00AE6C29">
        <w:rPr>
          <w:rFonts w:eastAsia="Times New Roman" w:cs="Calibri"/>
          <w:lang w:eastAsia="en-AU"/>
        </w:rPr>
        <w:t xml:space="preserve">Being a Board </w:t>
      </w:r>
      <w:r w:rsidR="00C82B3C" w:rsidRPr="00AE6C29">
        <w:rPr>
          <w:rFonts w:eastAsia="Times New Roman" w:cs="Calibri"/>
          <w:lang w:eastAsia="en-AU"/>
        </w:rPr>
        <w:t>Director</w:t>
      </w:r>
      <w:r w:rsidRPr="00AE6C29">
        <w:rPr>
          <w:rFonts w:eastAsia="Times New Roman" w:cs="Calibri"/>
          <w:lang w:eastAsia="en-AU"/>
        </w:rPr>
        <w:t xml:space="preserve"> provide</w:t>
      </w:r>
      <w:r w:rsidR="00AB291D" w:rsidRPr="00AE6C29">
        <w:rPr>
          <w:rFonts w:eastAsia="Times New Roman" w:cs="Calibri"/>
          <w:lang w:eastAsia="en-AU"/>
        </w:rPr>
        <w:t>s</w:t>
      </w:r>
      <w:r w:rsidRPr="00AE6C29">
        <w:rPr>
          <w:rFonts w:eastAsia="Times New Roman" w:cs="Calibri"/>
          <w:lang w:eastAsia="en-AU"/>
        </w:rPr>
        <w:t xml:space="preserve"> you with opportunities for personal and professional development. We strongly encourage nominations from </w:t>
      </w:r>
      <w:r w:rsidR="00466999" w:rsidRPr="00AE6C29">
        <w:rPr>
          <w:rFonts w:eastAsia="Times New Roman" w:cs="Calibri"/>
          <w:lang w:eastAsia="en-AU"/>
        </w:rPr>
        <w:t xml:space="preserve">those </w:t>
      </w:r>
      <w:r w:rsidRPr="00AE6C29">
        <w:rPr>
          <w:rFonts w:eastAsia="Times New Roman" w:cs="Calibri"/>
          <w:lang w:eastAsia="en-AU"/>
        </w:rPr>
        <w:t xml:space="preserve">wishing to play an active role in the development of </w:t>
      </w:r>
      <w:r w:rsidR="00AB291D" w:rsidRPr="00AE6C29">
        <w:rPr>
          <w:rFonts w:eastAsia="Times New Roman" w:cs="Calibri"/>
          <w:lang w:eastAsia="en-AU"/>
        </w:rPr>
        <w:t>ARCHERY SA</w:t>
      </w:r>
      <w:r w:rsidRPr="00AE6C29">
        <w:rPr>
          <w:rFonts w:eastAsia="Times New Roman" w:cs="Calibri"/>
          <w:lang w:eastAsia="en-AU"/>
        </w:rPr>
        <w:t xml:space="preserve"> and its programs.</w:t>
      </w:r>
    </w:p>
    <w:p w14:paraId="0C3FA33F" w14:textId="35F2C7F2" w:rsidR="0071630D" w:rsidRPr="008C0AB5" w:rsidRDefault="00D97AEF" w:rsidP="00337775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I WISH TO NOMNINATE AS A BOARD DIRECTOR OF ARCHERY SA</w:t>
      </w:r>
    </w:p>
    <w:p w14:paraId="1BF463EA" w14:textId="77777777" w:rsidR="009F3840" w:rsidRDefault="009F3840" w:rsidP="00D97AEF">
      <w:pPr>
        <w:spacing w:after="120" w:line="240" w:lineRule="auto"/>
        <w:rPr>
          <w:rFonts w:eastAsia="Times New Roman" w:cs="Arial"/>
          <w:lang w:eastAsia="en-AU"/>
        </w:rPr>
      </w:pPr>
    </w:p>
    <w:p w14:paraId="334E5116" w14:textId="20B00674" w:rsidR="00D97AEF" w:rsidRPr="008C0AB5" w:rsidRDefault="00D97AEF" w:rsidP="00D97AEF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Name: __________________________________</w:t>
      </w:r>
      <w:r>
        <w:rPr>
          <w:rFonts w:eastAsia="Times New Roman" w:cs="Arial"/>
          <w:lang w:eastAsia="en-AU"/>
        </w:rPr>
        <w:t xml:space="preserve"> Affiliation No: ___________</w:t>
      </w:r>
    </w:p>
    <w:p w14:paraId="03A89AEA" w14:textId="77777777" w:rsidR="00D97AEF" w:rsidRPr="008C0AB5" w:rsidRDefault="00D97AEF" w:rsidP="00D97AEF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Club: __________________________________________</w:t>
      </w:r>
    </w:p>
    <w:p w14:paraId="764BBD00" w14:textId="228C009B" w:rsidR="00D97AEF" w:rsidRPr="008C0AB5" w:rsidRDefault="00D97AEF" w:rsidP="00D97AEF">
      <w:pPr>
        <w:spacing w:after="12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Contact </w:t>
      </w:r>
      <w:r w:rsidRPr="008C0AB5">
        <w:rPr>
          <w:rFonts w:eastAsia="Times New Roman" w:cs="Arial"/>
          <w:lang w:eastAsia="en-AU"/>
        </w:rPr>
        <w:t>Phone: __________________________________</w:t>
      </w:r>
    </w:p>
    <w:p w14:paraId="529E9977" w14:textId="77777777" w:rsidR="00D97AEF" w:rsidRPr="008C0AB5" w:rsidRDefault="00D97AEF" w:rsidP="00D97AEF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Email: _________________________________________</w:t>
      </w:r>
    </w:p>
    <w:p w14:paraId="4FF790CE" w14:textId="77777777" w:rsidR="009F3840" w:rsidRPr="008C0AB5" w:rsidRDefault="009F3840" w:rsidP="00D97AEF">
      <w:pPr>
        <w:spacing w:after="120" w:line="240" w:lineRule="auto"/>
        <w:rPr>
          <w:rFonts w:eastAsia="Times New Roman" w:cs="Arial"/>
          <w:lang w:eastAsia="en-AU"/>
        </w:rPr>
      </w:pPr>
    </w:p>
    <w:p w14:paraId="0C3FA346" w14:textId="13A808DF" w:rsidR="0071630D" w:rsidRPr="008C0AB5" w:rsidRDefault="00EA02B9" w:rsidP="00337775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SECONDED</w:t>
      </w:r>
      <w:r w:rsidR="0071630D" w:rsidRPr="008C0AB5">
        <w:rPr>
          <w:rFonts w:eastAsia="Times New Roman" w:cs="Arial"/>
          <w:b/>
          <w:sz w:val="24"/>
          <w:szCs w:val="24"/>
          <w:lang w:eastAsia="en-AU"/>
        </w:rPr>
        <w:t xml:space="preserve"> BY*</w:t>
      </w:r>
    </w:p>
    <w:p w14:paraId="0C3FA347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Name: __________________________________</w:t>
      </w:r>
      <w:r w:rsidR="00337775">
        <w:rPr>
          <w:rFonts w:eastAsia="Times New Roman" w:cs="Arial"/>
          <w:lang w:eastAsia="en-AU"/>
        </w:rPr>
        <w:t xml:space="preserve"> Affil</w:t>
      </w:r>
      <w:r w:rsidR="00C20D39">
        <w:rPr>
          <w:rFonts w:eastAsia="Times New Roman" w:cs="Arial"/>
          <w:lang w:eastAsia="en-AU"/>
        </w:rPr>
        <w:t>iation</w:t>
      </w:r>
      <w:r w:rsidR="00337775">
        <w:rPr>
          <w:rFonts w:eastAsia="Times New Roman" w:cs="Arial"/>
          <w:lang w:eastAsia="en-AU"/>
        </w:rPr>
        <w:t xml:space="preserve"> No: ___________</w:t>
      </w:r>
    </w:p>
    <w:p w14:paraId="0C3FA348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Club: __________________________________________</w:t>
      </w:r>
    </w:p>
    <w:p w14:paraId="0C3FA349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Phone: __________________________________</w:t>
      </w:r>
    </w:p>
    <w:p w14:paraId="0C3FA34A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Email: _________________________________________</w:t>
      </w:r>
    </w:p>
    <w:p w14:paraId="0C3FA34B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lang w:eastAsia="en-AU"/>
        </w:rPr>
      </w:pPr>
      <w:r w:rsidRPr="008C0AB5">
        <w:rPr>
          <w:rFonts w:eastAsia="Times New Roman" w:cs="Arial"/>
          <w:lang w:eastAsia="en-AU"/>
        </w:rPr>
        <w:t>Signature: _______________________________</w:t>
      </w:r>
    </w:p>
    <w:p w14:paraId="0C3FA352" w14:textId="56508B0B" w:rsidR="00EF525E" w:rsidRDefault="0071630D" w:rsidP="008C0AB5">
      <w:pPr>
        <w:spacing w:after="120" w:line="240" w:lineRule="auto"/>
        <w:jc w:val="right"/>
        <w:rPr>
          <w:rFonts w:eastAsia="Times New Roman" w:cs="Arial"/>
          <w:sz w:val="20"/>
          <w:szCs w:val="20"/>
          <w:lang w:eastAsia="en-AU"/>
        </w:rPr>
      </w:pPr>
      <w:r w:rsidRPr="008C0AB5">
        <w:rPr>
          <w:rFonts w:eastAsia="Times New Roman" w:cs="Arial"/>
          <w:sz w:val="20"/>
          <w:szCs w:val="20"/>
          <w:lang w:eastAsia="en-AU"/>
        </w:rPr>
        <w:t xml:space="preserve">*Must be </w:t>
      </w:r>
      <w:r w:rsidR="00AE6C29">
        <w:rPr>
          <w:rFonts w:eastAsia="Times New Roman" w:cs="Arial"/>
          <w:sz w:val="20"/>
          <w:szCs w:val="20"/>
          <w:lang w:eastAsia="en-AU"/>
        </w:rPr>
        <w:t xml:space="preserve">a </w:t>
      </w:r>
      <w:r w:rsidRPr="008C0AB5">
        <w:rPr>
          <w:rFonts w:eastAsia="Times New Roman" w:cs="Arial"/>
          <w:sz w:val="20"/>
          <w:szCs w:val="20"/>
          <w:lang w:eastAsia="en-AU"/>
        </w:rPr>
        <w:t>financial affiliate of Archery Australia and ARCHERY SA</w:t>
      </w:r>
    </w:p>
    <w:p w14:paraId="0E55C49D" w14:textId="77777777" w:rsidR="00AE6C29" w:rsidRDefault="00AE6C29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br w:type="page"/>
      </w:r>
    </w:p>
    <w:p w14:paraId="0C3FA353" w14:textId="1AFA45D5" w:rsidR="0071630D" w:rsidRPr="008C0AB5" w:rsidRDefault="0071630D" w:rsidP="00AB291D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C0AB5">
        <w:rPr>
          <w:rFonts w:eastAsia="Times New Roman" w:cs="Arial"/>
          <w:b/>
          <w:sz w:val="24"/>
          <w:szCs w:val="24"/>
          <w:lang w:eastAsia="en-AU"/>
        </w:rPr>
        <w:lastRenderedPageBreak/>
        <w:t>ARCHERY SA</w:t>
      </w:r>
      <w:r w:rsidR="00AB291D" w:rsidRPr="00AB291D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8C0AB5">
        <w:rPr>
          <w:rFonts w:eastAsia="Times New Roman" w:cs="Arial"/>
          <w:b/>
          <w:sz w:val="24"/>
          <w:szCs w:val="24"/>
          <w:lang w:eastAsia="en-AU"/>
        </w:rPr>
        <w:t>BOARD NOMINATION FORM</w:t>
      </w:r>
    </w:p>
    <w:p w14:paraId="0C3FA354" w14:textId="77777777" w:rsidR="0071630D" w:rsidRPr="008C0AB5" w:rsidRDefault="0071630D" w:rsidP="00A221C1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C0AB5">
        <w:rPr>
          <w:rFonts w:eastAsia="Times New Roman" w:cs="Arial"/>
          <w:b/>
          <w:sz w:val="24"/>
          <w:szCs w:val="24"/>
          <w:lang w:eastAsia="en-AU"/>
        </w:rPr>
        <w:t xml:space="preserve">WHAT EXPERTISE CAN YOU BRING TO THE </w:t>
      </w:r>
      <w:r w:rsidR="00AB291D" w:rsidRPr="00AB291D">
        <w:rPr>
          <w:rFonts w:eastAsia="Times New Roman" w:cs="Arial"/>
          <w:b/>
          <w:sz w:val="24"/>
          <w:szCs w:val="24"/>
          <w:lang w:eastAsia="en-AU"/>
        </w:rPr>
        <w:t xml:space="preserve">ARCHERY SA </w:t>
      </w:r>
      <w:r w:rsidRPr="008C0AB5">
        <w:rPr>
          <w:rFonts w:eastAsia="Times New Roman" w:cs="Arial"/>
          <w:b/>
          <w:sz w:val="24"/>
          <w:szCs w:val="24"/>
          <w:lang w:eastAsia="en-AU"/>
        </w:rPr>
        <w:t>BOARD?</w:t>
      </w:r>
    </w:p>
    <w:p w14:paraId="0C3FA355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 xml:space="preserve">Summarise experience, skills and qualifications you have acquired through employment, volunteer work and/or involvement in other activities, e.g. </w:t>
      </w:r>
      <w:r w:rsidR="00AB291D">
        <w:rPr>
          <w:rFonts w:eastAsia="Times New Roman" w:cs="Arial"/>
          <w:sz w:val="24"/>
          <w:szCs w:val="24"/>
          <w:lang w:eastAsia="en-AU"/>
        </w:rPr>
        <w:t>archery</w:t>
      </w:r>
      <w:r w:rsidRPr="008C0AB5">
        <w:rPr>
          <w:rFonts w:eastAsia="Times New Roman" w:cs="Arial"/>
          <w:sz w:val="24"/>
          <w:szCs w:val="24"/>
          <w:lang w:eastAsia="en-AU"/>
        </w:rPr>
        <w:t xml:space="preserve"> and other sport. Any further information or supporting documentation should be attached to this form.</w:t>
      </w:r>
    </w:p>
    <w:p w14:paraId="0C3FA356" w14:textId="77777777" w:rsidR="0071630D" w:rsidRPr="008C0AB5" w:rsidRDefault="0071630D" w:rsidP="00EC6496">
      <w:pPr>
        <w:spacing w:before="120"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</w:t>
      </w:r>
      <w:r w:rsidR="00EF525E"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496">
        <w:rPr>
          <w:rFonts w:eastAsia="Times New Roman" w:cs="Arial"/>
          <w:sz w:val="24"/>
          <w:szCs w:val="24"/>
          <w:lang w:eastAsia="en-AU"/>
        </w:rPr>
        <w:t>_________________</w:t>
      </w:r>
    </w:p>
    <w:p w14:paraId="0C3FA357" w14:textId="77777777" w:rsidR="0071630D" w:rsidRPr="008C0AB5" w:rsidRDefault="0071630D" w:rsidP="00EC6496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C0AB5">
        <w:rPr>
          <w:rFonts w:eastAsia="Times New Roman" w:cs="Arial"/>
          <w:b/>
          <w:sz w:val="24"/>
          <w:szCs w:val="24"/>
          <w:lang w:eastAsia="en-AU"/>
        </w:rPr>
        <w:t>LIST ANY CONFLICTS OF INTEREST (POTENTIAL, ACTUAL OR</w:t>
      </w:r>
      <w:r w:rsidR="00AB291D" w:rsidRPr="00AB291D">
        <w:rPr>
          <w:rFonts w:eastAsia="Times New Roman" w:cs="Arial"/>
          <w:b/>
          <w:sz w:val="24"/>
          <w:szCs w:val="24"/>
          <w:lang w:eastAsia="en-AU"/>
        </w:rPr>
        <w:t xml:space="preserve"> </w:t>
      </w:r>
      <w:r w:rsidRPr="008C0AB5">
        <w:rPr>
          <w:rFonts w:eastAsia="Times New Roman" w:cs="Arial"/>
          <w:b/>
          <w:sz w:val="24"/>
          <w:szCs w:val="24"/>
          <w:lang w:eastAsia="en-AU"/>
        </w:rPr>
        <w:t>PERCEIVED)</w:t>
      </w:r>
    </w:p>
    <w:p w14:paraId="0C3FA358" w14:textId="77777777" w:rsidR="0071630D" w:rsidRDefault="0071630D" w:rsidP="00EC6496">
      <w:pPr>
        <w:spacing w:before="120"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496">
        <w:rPr>
          <w:rFonts w:eastAsia="Times New Roman" w:cs="Arial"/>
          <w:sz w:val="24"/>
          <w:szCs w:val="24"/>
          <w:lang w:eastAsia="en-AU"/>
        </w:rPr>
        <w:t>___________________________</w:t>
      </w:r>
    </w:p>
    <w:p w14:paraId="0C3FA359" w14:textId="77777777" w:rsidR="00333968" w:rsidRDefault="00333968" w:rsidP="00333968">
      <w:pPr>
        <w:spacing w:after="0" w:line="240" w:lineRule="auto"/>
        <w:ind w:left="5387" w:hanging="5387"/>
        <w:rPr>
          <w:rFonts w:eastAsia="Times New Roman" w:cs="Arial"/>
          <w:b/>
          <w:sz w:val="24"/>
          <w:szCs w:val="24"/>
          <w:lang w:eastAsia="en-AU"/>
        </w:rPr>
      </w:pPr>
      <w:r>
        <w:rPr>
          <w:rFonts w:eastAsia="Times New Roman" w:cs="Arial"/>
          <w:b/>
          <w:sz w:val="24"/>
          <w:szCs w:val="24"/>
          <w:lang w:eastAsia="en-AU"/>
        </w:rPr>
        <w:t>LIST ANY POSITION(S) YOU HOLD IN A CLUB OR RSO (Regional Sporting Organisation)</w:t>
      </w:r>
    </w:p>
    <w:p w14:paraId="0C3FA35A" w14:textId="77777777" w:rsidR="00333968" w:rsidRDefault="00333968" w:rsidP="00333968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eastAsia="en-AU"/>
        </w:rPr>
      </w:pPr>
      <w:r w:rsidRPr="00333968">
        <w:rPr>
          <w:rFonts w:ascii="Arial" w:eastAsia="Times New Roman" w:hAnsi="Arial" w:cs="Arial"/>
          <w:sz w:val="18"/>
          <w:szCs w:val="18"/>
          <w:lang w:eastAsia="en-AU"/>
        </w:rPr>
        <w:t>(Including as an Officer, a Participant, a Delegate or an employee)</w:t>
      </w:r>
    </w:p>
    <w:p w14:paraId="0C3FA35B" w14:textId="77777777" w:rsidR="00333968" w:rsidRDefault="00333968" w:rsidP="00333968">
      <w:pPr>
        <w:spacing w:before="120"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</w:t>
      </w:r>
      <w:r>
        <w:rPr>
          <w:rFonts w:eastAsia="Times New Roman" w:cs="Arial"/>
          <w:sz w:val="24"/>
          <w:szCs w:val="24"/>
          <w:lang w:eastAsia="en-AU"/>
        </w:rPr>
        <w:t>___________________________</w:t>
      </w:r>
    </w:p>
    <w:p w14:paraId="0C3FA35C" w14:textId="77777777" w:rsidR="0071630D" w:rsidRPr="008C0AB5" w:rsidRDefault="0071630D" w:rsidP="00EC6496">
      <w:pPr>
        <w:spacing w:before="120" w:after="120" w:line="240" w:lineRule="auto"/>
        <w:rPr>
          <w:rFonts w:eastAsia="Times New Roman" w:cs="Arial"/>
          <w:b/>
          <w:sz w:val="24"/>
          <w:szCs w:val="24"/>
          <w:lang w:eastAsia="en-AU"/>
        </w:rPr>
      </w:pPr>
      <w:r w:rsidRPr="008C0AB5">
        <w:rPr>
          <w:rFonts w:eastAsia="Times New Roman" w:cs="Arial"/>
          <w:b/>
          <w:sz w:val="24"/>
          <w:szCs w:val="24"/>
          <w:lang w:eastAsia="en-AU"/>
        </w:rPr>
        <w:t>BRIEFLY EXPLAIN WHY YOU WOULD LIKE THIS ROLE</w:t>
      </w:r>
    </w:p>
    <w:p w14:paraId="0C3FA35D" w14:textId="77777777" w:rsidR="0071630D" w:rsidRPr="008C0AB5" w:rsidRDefault="0071630D" w:rsidP="00EC6496">
      <w:pPr>
        <w:spacing w:before="120"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</w:t>
      </w:r>
      <w:r w:rsidR="00EF525E"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C6496">
        <w:rPr>
          <w:rFonts w:eastAsia="Times New Roman" w:cs="Arial"/>
          <w:sz w:val="24"/>
          <w:szCs w:val="24"/>
          <w:lang w:eastAsia="en-AU"/>
        </w:rPr>
        <w:t>______________________________</w:t>
      </w:r>
    </w:p>
    <w:p w14:paraId="0C3FA35E" w14:textId="1E5493F7" w:rsidR="00A221C1" w:rsidRDefault="00A221C1" w:rsidP="00AB291D">
      <w:pPr>
        <w:spacing w:after="120" w:line="240" w:lineRule="auto"/>
        <w:rPr>
          <w:rFonts w:eastAsia="Times New Roman" w:cs="Arial"/>
          <w:sz w:val="24"/>
          <w:szCs w:val="24"/>
          <w:lang w:eastAsia="en-AU"/>
        </w:rPr>
      </w:pPr>
      <w:r>
        <w:rPr>
          <w:rFonts w:eastAsia="Times New Roman" w:cs="Arial"/>
          <w:sz w:val="24"/>
          <w:szCs w:val="24"/>
          <w:lang w:eastAsia="en-AU"/>
        </w:rPr>
        <w:t xml:space="preserve">In signing this </w:t>
      </w:r>
      <w:r w:rsidR="00C82B3C">
        <w:rPr>
          <w:rFonts w:eastAsia="Times New Roman" w:cs="Arial"/>
          <w:sz w:val="24"/>
          <w:szCs w:val="24"/>
          <w:lang w:eastAsia="en-AU"/>
        </w:rPr>
        <w:t xml:space="preserve">form, </w:t>
      </w:r>
      <w:r>
        <w:rPr>
          <w:rFonts w:eastAsia="Times New Roman" w:cs="Arial"/>
          <w:sz w:val="24"/>
          <w:szCs w:val="24"/>
          <w:lang w:eastAsia="en-AU"/>
        </w:rPr>
        <w:t xml:space="preserve">I confirm my agreement </w:t>
      </w:r>
      <w:r w:rsidR="005F63A4">
        <w:rPr>
          <w:rFonts w:eastAsia="Times New Roman" w:cs="Arial"/>
          <w:sz w:val="24"/>
          <w:szCs w:val="24"/>
          <w:lang w:eastAsia="en-AU"/>
        </w:rPr>
        <w:t>to</w:t>
      </w:r>
      <w:r>
        <w:rPr>
          <w:rFonts w:eastAsia="Times New Roman" w:cs="Arial"/>
          <w:sz w:val="24"/>
          <w:szCs w:val="24"/>
          <w:lang w:eastAsia="en-AU"/>
        </w:rPr>
        <w:t xml:space="preserve"> the nomination</w:t>
      </w:r>
      <w:r w:rsidR="001C0681">
        <w:rPr>
          <w:rFonts w:eastAsia="Times New Roman" w:cs="Arial"/>
          <w:sz w:val="24"/>
          <w:szCs w:val="24"/>
          <w:lang w:eastAsia="en-AU"/>
        </w:rPr>
        <w:t xml:space="preserve"> and </w:t>
      </w:r>
      <w:r w:rsidR="00C82B3C">
        <w:rPr>
          <w:rFonts w:eastAsia="Times New Roman" w:cs="Arial"/>
          <w:sz w:val="24"/>
          <w:szCs w:val="24"/>
          <w:lang w:eastAsia="en-AU"/>
        </w:rPr>
        <w:t>acknowledge</w:t>
      </w:r>
      <w:r w:rsidR="001C0681">
        <w:rPr>
          <w:rFonts w:eastAsia="Times New Roman" w:cs="Arial"/>
          <w:sz w:val="24"/>
          <w:szCs w:val="24"/>
          <w:lang w:eastAsia="en-AU"/>
        </w:rPr>
        <w:t xml:space="preserve"> </w:t>
      </w:r>
      <w:r w:rsidR="001C0681" w:rsidRPr="001C0681">
        <w:rPr>
          <w:rFonts w:eastAsia="Times New Roman" w:cs="Arial"/>
          <w:sz w:val="24"/>
          <w:szCs w:val="24"/>
          <w:lang w:eastAsia="en-AU"/>
        </w:rPr>
        <w:t xml:space="preserve">that </w:t>
      </w:r>
      <w:r w:rsidR="001C0681" w:rsidRPr="001C0681">
        <w:rPr>
          <w:sz w:val="24"/>
          <w:szCs w:val="24"/>
        </w:rPr>
        <w:t xml:space="preserve">the Elected Director's term will not begin until </w:t>
      </w:r>
      <w:r w:rsidR="001C0681">
        <w:rPr>
          <w:sz w:val="24"/>
          <w:szCs w:val="24"/>
        </w:rPr>
        <w:t xml:space="preserve">a </w:t>
      </w:r>
      <w:r w:rsidR="002F7771">
        <w:rPr>
          <w:sz w:val="24"/>
          <w:szCs w:val="24"/>
        </w:rPr>
        <w:t>Working With Children</w:t>
      </w:r>
      <w:r w:rsidR="001C0681" w:rsidRPr="001C0681">
        <w:rPr>
          <w:sz w:val="24"/>
          <w:szCs w:val="24"/>
        </w:rPr>
        <w:t xml:space="preserve"> </w:t>
      </w:r>
      <w:r w:rsidR="0074429B">
        <w:rPr>
          <w:sz w:val="24"/>
          <w:szCs w:val="24"/>
        </w:rPr>
        <w:t>Check</w:t>
      </w:r>
      <w:r w:rsidR="001C0681" w:rsidRPr="001C0681">
        <w:rPr>
          <w:sz w:val="24"/>
          <w:szCs w:val="24"/>
        </w:rPr>
        <w:t xml:space="preserve"> has been established</w:t>
      </w:r>
      <w:r>
        <w:rPr>
          <w:rFonts w:eastAsia="Times New Roman" w:cs="Arial"/>
          <w:sz w:val="24"/>
          <w:szCs w:val="24"/>
          <w:lang w:eastAsia="en-AU"/>
        </w:rPr>
        <w:t>.</w:t>
      </w:r>
    </w:p>
    <w:p w14:paraId="0C3FA35F" w14:textId="77777777" w:rsidR="00EF525E" w:rsidRPr="000635F1" w:rsidRDefault="003B72A7" w:rsidP="000635F1">
      <w:pPr>
        <w:spacing w:after="120" w:line="240" w:lineRule="auto"/>
        <w:ind w:left="720" w:right="992"/>
        <w:rPr>
          <w:rFonts w:cs="Calibri"/>
          <w:i/>
        </w:rPr>
      </w:pPr>
      <w:r>
        <w:rPr>
          <w:rFonts w:cs="Calibri"/>
          <w:i/>
        </w:rPr>
        <w:t xml:space="preserve">The </w:t>
      </w:r>
      <w:r w:rsidR="00EF525E" w:rsidRPr="000635F1">
        <w:rPr>
          <w:rFonts w:cs="Calibri"/>
          <w:i/>
        </w:rPr>
        <w:t xml:space="preserve">Working </w:t>
      </w:r>
      <w:r w:rsidR="00B237FD">
        <w:rPr>
          <w:rFonts w:cs="Calibri"/>
          <w:i/>
        </w:rPr>
        <w:t>W</w:t>
      </w:r>
      <w:r w:rsidR="00EF525E" w:rsidRPr="000635F1">
        <w:rPr>
          <w:rFonts w:cs="Calibri"/>
          <w:i/>
        </w:rPr>
        <w:t xml:space="preserve">ith Children Check </w:t>
      </w:r>
      <w:r>
        <w:rPr>
          <w:rFonts w:cs="Calibri"/>
          <w:i/>
        </w:rPr>
        <w:t>process</w:t>
      </w:r>
      <w:r w:rsidR="00EF525E" w:rsidRPr="000635F1">
        <w:rPr>
          <w:rFonts w:cs="Calibri"/>
          <w:i/>
        </w:rPr>
        <w:t xml:space="preserve"> commenced operation in South Australia on 1</w:t>
      </w:r>
      <w:r>
        <w:rPr>
          <w:rFonts w:cs="Calibri"/>
          <w:i/>
        </w:rPr>
        <w:t> </w:t>
      </w:r>
      <w:r w:rsidR="00EF525E" w:rsidRPr="000635F1">
        <w:rPr>
          <w:rFonts w:cs="Calibri"/>
          <w:i/>
        </w:rPr>
        <w:t>July, 2019. The law requires all persons who are employed or volunteer to work with or are likely to work with children to undergo screening by the DHS (Department of Human Services).</w:t>
      </w:r>
    </w:p>
    <w:p w14:paraId="0C3FA360" w14:textId="77777777" w:rsidR="00EF525E" w:rsidRPr="000635F1" w:rsidRDefault="00EF525E" w:rsidP="000635F1">
      <w:pPr>
        <w:spacing w:after="120" w:line="240" w:lineRule="auto"/>
        <w:ind w:left="720" w:right="992"/>
        <w:rPr>
          <w:rFonts w:cs="Calibri"/>
          <w:i/>
        </w:rPr>
      </w:pPr>
      <w:r w:rsidRPr="000635F1">
        <w:rPr>
          <w:rFonts w:cs="Calibri"/>
          <w:i/>
        </w:rPr>
        <w:lastRenderedPageBreak/>
        <w:t xml:space="preserve">This extends to Directors of </w:t>
      </w:r>
      <w:r w:rsidRPr="003B72A7">
        <w:rPr>
          <w:rFonts w:cs="Calibri"/>
          <w:iCs/>
        </w:rPr>
        <w:t>ARCHERY SA</w:t>
      </w:r>
      <w:r w:rsidRPr="000635F1">
        <w:rPr>
          <w:rFonts w:cs="Calibri"/>
          <w:i/>
        </w:rPr>
        <w:t xml:space="preserve">. </w:t>
      </w:r>
      <w:r w:rsidRPr="003B72A7">
        <w:rPr>
          <w:rFonts w:cs="Calibri"/>
          <w:iCs/>
        </w:rPr>
        <w:t>ARCHERY SA</w:t>
      </w:r>
      <w:r w:rsidRPr="000635F1">
        <w:rPr>
          <w:rFonts w:cs="Calibri"/>
          <w:i/>
        </w:rPr>
        <w:t xml:space="preserve">’s Policy for Member Protection also requires </w:t>
      </w:r>
      <w:r w:rsidRPr="003B72A7">
        <w:rPr>
          <w:rFonts w:cs="Calibri"/>
          <w:iCs/>
        </w:rPr>
        <w:t>ARCHERY SA</w:t>
      </w:r>
      <w:r w:rsidRPr="000635F1">
        <w:rPr>
          <w:rFonts w:cs="Calibri"/>
          <w:i/>
        </w:rPr>
        <w:t xml:space="preserve"> Directors to obtain a Working </w:t>
      </w:r>
      <w:r w:rsidR="00B237FD">
        <w:rPr>
          <w:rFonts w:cs="Calibri"/>
          <w:i/>
        </w:rPr>
        <w:t>W</w:t>
      </w:r>
      <w:r w:rsidRPr="000635F1">
        <w:rPr>
          <w:rFonts w:cs="Calibri"/>
          <w:i/>
        </w:rPr>
        <w:t xml:space="preserve">ith Children Check. Candidates must, in their nomination form, provide evidence that they hold a current, valid Working </w:t>
      </w:r>
      <w:r w:rsidR="00B237FD">
        <w:rPr>
          <w:rFonts w:cs="Calibri"/>
          <w:i/>
        </w:rPr>
        <w:t>W</w:t>
      </w:r>
      <w:r w:rsidRPr="000635F1">
        <w:rPr>
          <w:rFonts w:cs="Calibri"/>
          <w:i/>
        </w:rPr>
        <w:t xml:space="preserve">ith Children Check issued by DHS or evidence that they have applied to DHS for a Working </w:t>
      </w:r>
      <w:r w:rsidR="00B237FD">
        <w:rPr>
          <w:rFonts w:cs="Calibri"/>
          <w:i/>
        </w:rPr>
        <w:t>W</w:t>
      </w:r>
      <w:r w:rsidRPr="000635F1">
        <w:rPr>
          <w:rFonts w:cs="Calibri"/>
          <w:i/>
        </w:rPr>
        <w:t>ith Children Check.</w:t>
      </w:r>
    </w:p>
    <w:p w14:paraId="0C3FA361" w14:textId="55B7D335" w:rsidR="00EF525E" w:rsidRDefault="00EF525E" w:rsidP="000635F1">
      <w:pPr>
        <w:spacing w:after="120" w:line="240" w:lineRule="auto"/>
        <w:ind w:left="720" w:right="992"/>
        <w:rPr>
          <w:rFonts w:cs="Calibri"/>
          <w:i/>
        </w:rPr>
      </w:pPr>
      <w:r w:rsidRPr="000635F1">
        <w:rPr>
          <w:rFonts w:cs="Calibri"/>
          <w:i/>
        </w:rPr>
        <w:t xml:space="preserve">A candidate, if elected, cannot commence duties unless a current, valid Working </w:t>
      </w:r>
      <w:r w:rsidR="00B237FD">
        <w:rPr>
          <w:rFonts w:cs="Calibri"/>
          <w:i/>
        </w:rPr>
        <w:t>W</w:t>
      </w:r>
      <w:r w:rsidRPr="000635F1">
        <w:rPr>
          <w:rFonts w:cs="Calibri"/>
          <w:i/>
        </w:rPr>
        <w:t xml:space="preserve">ith Children Check is provided to </w:t>
      </w:r>
      <w:r w:rsidRPr="003B72A7">
        <w:rPr>
          <w:rFonts w:cs="Calibri"/>
          <w:iCs/>
        </w:rPr>
        <w:t>ARCHERY SA</w:t>
      </w:r>
      <w:r w:rsidRPr="000635F1">
        <w:rPr>
          <w:rFonts w:cs="Calibri"/>
          <w:i/>
        </w:rPr>
        <w:t>.</w:t>
      </w:r>
    </w:p>
    <w:p w14:paraId="082E84E7" w14:textId="0CAF0195" w:rsidR="00121FDD" w:rsidRPr="000635F1" w:rsidRDefault="00121FDD" w:rsidP="000635F1">
      <w:pPr>
        <w:spacing w:after="120" w:line="240" w:lineRule="auto"/>
        <w:ind w:left="720" w:right="992"/>
        <w:rPr>
          <w:rFonts w:eastAsia="Times New Roman" w:cs="Calibri"/>
          <w:i/>
          <w:lang w:eastAsia="en-AU"/>
        </w:rPr>
      </w:pPr>
      <w:r>
        <w:rPr>
          <w:i/>
          <w:iCs/>
          <w:color w:val="4472C4"/>
        </w:rPr>
        <w:t xml:space="preserve">For any queries regarding your Working With Children status, or if you are unfamiliar with the process </w:t>
      </w:r>
      <w:r w:rsidR="00ED784D">
        <w:rPr>
          <w:i/>
          <w:iCs/>
          <w:color w:val="4472C4"/>
        </w:rPr>
        <w:t>(</w:t>
      </w:r>
      <w:r>
        <w:rPr>
          <w:i/>
          <w:iCs/>
          <w:color w:val="4472C4"/>
        </w:rPr>
        <w:t>it should not preclude you from nominating</w:t>
      </w:r>
      <w:r w:rsidR="00ED784D">
        <w:rPr>
          <w:i/>
          <w:iCs/>
          <w:color w:val="4472C4"/>
        </w:rPr>
        <w:t>)</w:t>
      </w:r>
      <w:r>
        <w:rPr>
          <w:i/>
          <w:iCs/>
          <w:color w:val="4472C4"/>
        </w:rPr>
        <w:t xml:space="preserve">, assistance can be sought from the </w:t>
      </w:r>
      <w:r w:rsidR="00ED784D" w:rsidRPr="00ED784D">
        <w:rPr>
          <w:color w:val="4472C4"/>
        </w:rPr>
        <w:t>ARCHERY SA</w:t>
      </w:r>
      <w:r>
        <w:rPr>
          <w:i/>
          <w:iCs/>
          <w:color w:val="4472C4"/>
        </w:rPr>
        <w:t xml:space="preserve"> Member Protection Information Officer </w:t>
      </w:r>
      <w:r w:rsidR="00ED784D">
        <w:rPr>
          <w:i/>
          <w:iCs/>
          <w:color w:val="4472C4"/>
        </w:rPr>
        <w:t>at</w:t>
      </w:r>
      <w:r>
        <w:rPr>
          <w:i/>
          <w:iCs/>
          <w:color w:val="4472C4"/>
        </w:rPr>
        <w:t xml:space="preserve"> </w:t>
      </w:r>
      <w:hyperlink r:id="rId11" w:history="1">
        <w:r>
          <w:rPr>
            <w:rStyle w:val="Hyperlink"/>
            <w:i/>
            <w:iCs/>
            <w:color w:val="4472C4"/>
          </w:rPr>
          <w:t>memberprotection@archerysa.org.au</w:t>
        </w:r>
      </w:hyperlink>
    </w:p>
    <w:p w14:paraId="0C3FA362" w14:textId="77777777" w:rsidR="0071630D" w:rsidRPr="008C0AB5" w:rsidRDefault="0071630D" w:rsidP="00AB291D">
      <w:pPr>
        <w:spacing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>Signature</w:t>
      </w:r>
      <w:r w:rsidR="00EF525E">
        <w:rPr>
          <w:rFonts w:eastAsia="Times New Roman" w:cs="Arial"/>
          <w:sz w:val="24"/>
          <w:szCs w:val="24"/>
          <w:lang w:eastAsia="en-AU"/>
        </w:rPr>
        <w:t xml:space="preserve"> of Nominee</w:t>
      </w:r>
      <w:r w:rsidRPr="008C0AB5">
        <w:rPr>
          <w:rFonts w:eastAsia="Times New Roman" w:cs="Arial"/>
          <w:sz w:val="24"/>
          <w:szCs w:val="24"/>
          <w:lang w:eastAsia="en-AU"/>
        </w:rPr>
        <w:t>:</w:t>
      </w:r>
      <w:r w:rsidR="00AB291D">
        <w:rPr>
          <w:rFonts w:eastAsia="Times New Roman" w:cs="Arial"/>
          <w:sz w:val="24"/>
          <w:szCs w:val="24"/>
          <w:lang w:eastAsia="en-AU"/>
        </w:rPr>
        <w:t xml:space="preserve"> </w:t>
      </w:r>
      <w:r w:rsidRPr="008C0AB5">
        <w:rPr>
          <w:rFonts w:eastAsia="Times New Roman" w:cs="Arial"/>
          <w:sz w:val="24"/>
          <w:szCs w:val="24"/>
          <w:lang w:eastAsia="en-AU"/>
        </w:rPr>
        <w:t>__________________________________________</w:t>
      </w:r>
    </w:p>
    <w:p w14:paraId="0C3FA363" w14:textId="77777777" w:rsidR="00AB291D" w:rsidRDefault="0071630D" w:rsidP="00AB291D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sz w:val="24"/>
          <w:szCs w:val="24"/>
          <w:lang w:eastAsia="en-AU"/>
        </w:rPr>
      </w:pPr>
      <w:r w:rsidRPr="008C0AB5">
        <w:rPr>
          <w:rFonts w:eastAsia="Times New Roman" w:cs="Arial"/>
          <w:sz w:val="24"/>
          <w:szCs w:val="24"/>
          <w:lang w:eastAsia="en-AU"/>
        </w:rPr>
        <w:t>Date: ______/_______/___________</w:t>
      </w:r>
    </w:p>
    <w:p w14:paraId="743C9C2E" w14:textId="1113A32C" w:rsidR="00934DE9" w:rsidRDefault="00934DE9" w:rsidP="00930DE2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sz w:val="24"/>
          <w:szCs w:val="24"/>
          <w:lang w:eastAsia="en-AU"/>
        </w:rPr>
      </w:pPr>
    </w:p>
    <w:p w14:paraId="757EACB9" w14:textId="77777777" w:rsidR="009F3840" w:rsidRPr="008C0AB5" w:rsidRDefault="009F3840" w:rsidP="00930DE2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sz w:val="24"/>
          <w:szCs w:val="24"/>
          <w:lang w:eastAsia="en-AU"/>
        </w:rPr>
      </w:pPr>
    </w:p>
    <w:p w14:paraId="0C3FA364" w14:textId="77777777" w:rsidR="0071630D" w:rsidRPr="008C0AB5" w:rsidRDefault="0071630D" w:rsidP="00EC6496">
      <w:pPr>
        <w:spacing w:after="120" w:line="240" w:lineRule="auto"/>
        <w:ind w:left="720"/>
        <w:rPr>
          <w:rFonts w:eastAsia="Times New Roman" w:cs="Arial"/>
          <w:b/>
          <w:sz w:val="20"/>
          <w:szCs w:val="20"/>
          <w:lang w:eastAsia="en-AU"/>
        </w:rPr>
      </w:pPr>
      <w:r w:rsidRPr="008C0AB5">
        <w:rPr>
          <w:rFonts w:eastAsia="Times New Roman" w:cs="Arial"/>
          <w:b/>
          <w:sz w:val="20"/>
          <w:szCs w:val="20"/>
          <w:lang w:eastAsia="en-AU"/>
        </w:rPr>
        <w:t>OFFICE USE ONLY</w:t>
      </w:r>
    </w:p>
    <w:p w14:paraId="0C3FA365" w14:textId="77777777" w:rsidR="0071630D" w:rsidRPr="008C0AB5" w:rsidRDefault="0071630D" w:rsidP="00EC6496">
      <w:pPr>
        <w:spacing w:after="120" w:line="240" w:lineRule="auto"/>
        <w:ind w:left="720"/>
        <w:rPr>
          <w:rFonts w:eastAsia="Times New Roman" w:cs="Arial"/>
          <w:sz w:val="20"/>
          <w:szCs w:val="20"/>
          <w:lang w:eastAsia="en-AU"/>
        </w:rPr>
      </w:pPr>
      <w:r w:rsidRPr="008C0AB5">
        <w:rPr>
          <w:rFonts w:eastAsia="Times New Roman" w:cs="Arial"/>
          <w:sz w:val="20"/>
          <w:szCs w:val="20"/>
          <w:lang w:eastAsia="en-AU"/>
        </w:rPr>
        <w:t>Date Received:</w:t>
      </w:r>
      <w:r w:rsidR="00AB291D" w:rsidRPr="00AB291D">
        <w:rPr>
          <w:rFonts w:eastAsia="Times New Roman" w:cs="Arial"/>
          <w:sz w:val="20"/>
          <w:szCs w:val="20"/>
          <w:lang w:eastAsia="en-AU"/>
        </w:rPr>
        <w:t xml:space="preserve"> </w:t>
      </w:r>
      <w:r w:rsidRPr="008C0AB5">
        <w:rPr>
          <w:rFonts w:eastAsia="Times New Roman" w:cs="Arial"/>
          <w:sz w:val="20"/>
          <w:szCs w:val="20"/>
          <w:lang w:eastAsia="en-AU"/>
        </w:rPr>
        <w:t>______/_______/___________</w:t>
      </w:r>
    </w:p>
    <w:p w14:paraId="0C3FA366" w14:textId="77777777" w:rsidR="0071630D" w:rsidRPr="008C0AB5" w:rsidRDefault="0071630D" w:rsidP="00EC6496">
      <w:pPr>
        <w:spacing w:after="120" w:line="240" w:lineRule="auto"/>
        <w:ind w:left="720"/>
        <w:rPr>
          <w:rFonts w:eastAsia="Times New Roman" w:cs="Arial"/>
          <w:sz w:val="20"/>
          <w:szCs w:val="20"/>
          <w:lang w:eastAsia="en-AU"/>
        </w:rPr>
      </w:pPr>
      <w:r w:rsidRPr="008C0AB5">
        <w:rPr>
          <w:rFonts w:eastAsia="Times New Roman" w:cs="Arial"/>
          <w:sz w:val="20"/>
          <w:szCs w:val="20"/>
          <w:lang w:eastAsia="en-AU"/>
        </w:rPr>
        <w:t>Name:</w:t>
      </w:r>
      <w:r w:rsidR="00AB291D" w:rsidRPr="00AB291D">
        <w:rPr>
          <w:rFonts w:eastAsia="Times New Roman" w:cs="Arial"/>
          <w:sz w:val="20"/>
          <w:szCs w:val="20"/>
          <w:lang w:eastAsia="en-AU"/>
        </w:rPr>
        <w:t xml:space="preserve"> </w:t>
      </w:r>
      <w:r w:rsidRPr="008C0AB5">
        <w:rPr>
          <w:rFonts w:eastAsia="Times New Roman" w:cs="Arial"/>
          <w:sz w:val="20"/>
          <w:szCs w:val="20"/>
          <w:lang w:eastAsia="en-AU"/>
        </w:rPr>
        <w:t>__________________________________________</w:t>
      </w:r>
    </w:p>
    <w:p w14:paraId="0C3FA367" w14:textId="77777777" w:rsidR="0071630D" w:rsidRPr="008C0AB5" w:rsidRDefault="0071630D" w:rsidP="00EC6496">
      <w:pPr>
        <w:spacing w:after="120" w:line="240" w:lineRule="auto"/>
        <w:ind w:left="720"/>
        <w:rPr>
          <w:rFonts w:eastAsia="Times New Roman" w:cs="Arial"/>
          <w:sz w:val="20"/>
          <w:szCs w:val="20"/>
          <w:lang w:eastAsia="en-AU"/>
        </w:rPr>
      </w:pPr>
      <w:r w:rsidRPr="008C0AB5">
        <w:rPr>
          <w:rFonts w:eastAsia="Times New Roman" w:cs="Arial"/>
          <w:sz w:val="20"/>
          <w:szCs w:val="20"/>
          <w:lang w:eastAsia="en-AU"/>
        </w:rPr>
        <w:t>Position:</w:t>
      </w:r>
      <w:r w:rsidR="00AB291D" w:rsidRPr="00AB291D">
        <w:rPr>
          <w:rFonts w:eastAsia="Times New Roman" w:cs="Arial"/>
          <w:sz w:val="20"/>
          <w:szCs w:val="20"/>
          <w:lang w:eastAsia="en-AU"/>
        </w:rPr>
        <w:t xml:space="preserve"> </w:t>
      </w:r>
      <w:r w:rsidRPr="008C0AB5">
        <w:rPr>
          <w:rFonts w:eastAsia="Times New Roman" w:cs="Arial"/>
          <w:sz w:val="20"/>
          <w:szCs w:val="20"/>
          <w:lang w:eastAsia="en-AU"/>
        </w:rPr>
        <w:t>__________________________________________</w:t>
      </w:r>
    </w:p>
    <w:p w14:paraId="0C3FA368" w14:textId="77777777" w:rsidR="00F5203A" w:rsidRDefault="0071630D" w:rsidP="00910557">
      <w:pPr>
        <w:spacing w:after="120" w:line="240" w:lineRule="auto"/>
        <w:ind w:left="720"/>
        <w:rPr>
          <w:rFonts w:eastAsia="Times New Roman" w:cs="Arial"/>
          <w:sz w:val="20"/>
          <w:szCs w:val="20"/>
          <w:lang w:eastAsia="en-AU"/>
        </w:rPr>
      </w:pPr>
      <w:r w:rsidRPr="008C0AB5">
        <w:rPr>
          <w:rFonts w:eastAsia="Times New Roman" w:cs="Arial"/>
          <w:sz w:val="20"/>
          <w:szCs w:val="20"/>
          <w:lang w:eastAsia="en-AU"/>
        </w:rPr>
        <w:t>Signature:</w:t>
      </w:r>
      <w:r w:rsidR="00AB291D" w:rsidRPr="00AB291D">
        <w:rPr>
          <w:rFonts w:eastAsia="Times New Roman" w:cs="Arial"/>
          <w:sz w:val="20"/>
          <w:szCs w:val="20"/>
          <w:lang w:eastAsia="en-AU"/>
        </w:rPr>
        <w:t xml:space="preserve"> </w:t>
      </w:r>
      <w:r w:rsidRPr="008C0AB5">
        <w:rPr>
          <w:rFonts w:eastAsia="Times New Roman" w:cs="Arial"/>
          <w:sz w:val="20"/>
          <w:szCs w:val="20"/>
          <w:lang w:eastAsia="en-AU"/>
        </w:rPr>
        <w:t>__________________________________________</w:t>
      </w:r>
    </w:p>
    <w:p w14:paraId="0C3FA369" w14:textId="1095CC8E" w:rsidR="00FE13D4" w:rsidRPr="00117128" w:rsidRDefault="00910557" w:rsidP="00FE13D4">
      <w:pPr>
        <w:pBdr>
          <w:top w:val="single" w:sz="4" w:space="8" w:color="auto"/>
        </w:pBdr>
        <w:spacing w:after="12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en-AU"/>
        </w:rPr>
      </w:pPr>
      <w:r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>CLOSING DATE: C</w:t>
      </w:r>
      <w:r w:rsidR="0074429B">
        <w:rPr>
          <w:rFonts w:eastAsia="Times New Roman" w:cs="Arial"/>
          <w:b/>
          <w:color w:val="FF0000"/>
          <w:sz w:val="32"/>
          <w:szCs w:val="32"/>
          <w:lang w:eastAsia="en-AU"/>
        </w:rPr>
        <w:t>o</w:t>
      </w:r>
      <w:r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 xml:space="preserve">B, Thursday, </w:t>
      </w:r>
      <w:r w:rsidR="00E909AC"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>2</w:t>
      </w:r>
      <w:r w:rsidR="007617A9">
        <w:rPr>
          <w:rFonts w:eastAsia="Times New Roman" w:cs="Arial"/>
          <w:b/>
          <w:color w:val="FF0000"/>
          <w:sz w:val="32"/>
          <w:szCs w:val="32"/>
          <w:lang w:eastAsia="en-AU"/>
        </w:rPr>
        <w:t>1</w:t>
      </w:r>
      <w:r w:rsidR="00E909AC"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 xml:space="preserve"> Septem</w:t>
      </w:r>
      <w:r w:rsidR="003B72A7"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>ber</w:t>
      </w:r>
      <w:r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>, 20</w:t>
      </w:r>
      <w:r w:rsidR="003B72A7" w:rsidRPr="00117128">
        <w:rPr>
          <w:rFonts w:eastAsia="Times New Roman" w:cs="Arial"/>
          <w:b/>
          <w:color w:val="FF0000"/>
          <w:sz w:val="32"/>
          <w:szCs w:val="32"/>
          <w:lang w:eastAsia="en-AU"/>
        </w:rPr>
        <w:t>2</w:t>
      </w:r>
      <w:r w:rsidR="007617A9">
        <w:rPr>
          <w:rFonts w:eastAsia="Times New Roman" w:cs="Arial"/>
          <w:b/>
          <w:color w:val="FF0000"/>
          <w:sz w:val="32"/>
          <w:szCs w:val="32"/>
          <w:lang w:eastAsia="en-AU"/>
        </w:rPr>
        <w:t>3</w:t>
      </w:r>
    </w:p>
    <w:p w14:paraId="0C3FA36A" w14:textId="77777777" w:rsidR="00FE13D4" w:rsidRPr="00FE13D4" w:rsidRDefault="00FE13D4" w:rsidP="00FE13D4">
      <w:pPr>
        <w:pBdr>
          <w:top w:val="single" w:sz="4" w:space="8" w:color="auto"/>
        </w:pBdr>
        <w:spacing w:after="120" w:line="240" w:lineRule="auto"/>
        <w:jc w:val="center"/>
        <w:rPr>
          <w:rFonts w:eastAsia="Times New Roman" w:cs="Arial"/>
          <w:sz w:val="20"/>
          <w:szCs w:val="20"/>
          <w:lang w:eastAsia="en-AU"/>
        </w:rPr>
      </w:pPr>
      <w:r w:rsidRPr="00FE13D4">
        <w:rPr>
          <w:rFonts w:eastAsia="Times New Roman" w:cs="Arial"/>
          <w:sz w:val="20"/>
          <w:szCs w:val="20"/>
          <w:lang w:eastAsia="en-AU"/>
        </w:rPr>
        <w:t>Email</w:t>
      </w:r>
      <w:r>
        <w:rPr>
          <w:rFonts w:eastAsia="Times New Roman" w:cs="Arial"/>
          <w:sz w:val="20"/>
          <w:szCs w:val="20"/>
          <w:lang w:eastAsia="en-AU"/>
        </w:rPr>
        <w:t xml:space="preserve"> </w:t>
      </w:r>
      <w:r w:rsidR="00F60BC5">
        <w:rPr>
          <w:rFonts w:eastAsia="Times New Roman" w:cs="Arial"/>
          <w:sz w:val="20"/>
          <w:szCs w:val="20"/>
          <w:lang w:eastAsia="en-AU"/>
        </w:rPr>
        <w:t>to: secretary@archerysa</w:t>
      </w:r>
      <w:r w:rsidR="003B72A7">
        <w:rPr>
          <w:rFonts w:eastAsia="Times New Roman" w:cs="Arial"/>
          <w:sz w:val="20"/>
          <w:szCs w:val="20"/>
          <w:lang w:eastAsia="en-AU"/>
        </w:rPr>
        <w:t>.</w:t>
      </w:r>
      <w:r w:rsidR="00F60BC5">
        <w:rPr>
          <w:rFonts w:eastAsia="Times New Roman" w:cs="Arial"/>
          <w:sz w:val="20"/>
          <w:szCs w:val="20"/>
          <w:lang w:eastAsia="en-AU"/>
        </w:rPr>
        <w:t>org.au</w:t>
      </w:r>
      <w:r w:rsidR="00F60BC5">
        <w:rPr>
          <w:rFonts w:eastAsia="Times New Roman" w:cs="Arial"/>
          <w:sz w:val="20"/>
          <w:szCs w:val="20"/>
          <w:lang w:eastAsia="en-AU"/>
        </w:rPr>
        <w:tab/>
      </w:r>
      <w:r w:rsidRPr="00FE13D4">
        <w:rPr>
          <w:rFonts w:eastAsia="Times New Roman" w:cs="Arial"/>
          <w:sz w:val="20"/>
          <w:szCs w:val="20"/>
          <w:lang w:eastAsia="en-AU"/>
        </w:rPr>
        <w:t>Post to: ARCHERY</w:t>
      </w:r>
      <w:r w:rsidR="004B4FCB">
        <w:rPr>
          <w:rFonts w:eastAsia="Times New Roman" w:cs="Arial"/>
          <w:sz w:val="20"/>
          <w:szCs w:val="20"/>
          <w:lang w:eastAsia="en-AU"/>
        </w:rPr>
        <w:t xml:space="preserve"> SA PO Box 6232 Halifax Street ADELAIDE SA 5000</w:t>
      </w:r>
    </w:p>
    <w:sectPr w:rsidR="00FE13D4" w:rsidRPr="00FE13D4" w:rsidSect="00EF525E">
      <w:headerReference w:type="default" r:id="rId12"/>
      <w:footerReference w:type="default" r:id="rId13"/>
      <w:pgSz w:w="11906" w:h="16838"/>
      <w:pgMar w:top="1985" w:right="1133" w:bottom="851" w:left="1134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A36D" w14:textId="77777777" w:rsidR="00EA5D0E" w:rsidRDefault="00EA5D0E" w:rsidP="00337775">
      <w:pPr>
        <w:spacing w:after="0" w:line="240" w:lineRule="auto"/>
      </w:pPr>
      <w:r>
        <w:separator/>
      </w:r>
    </w:p>
  </w:endnote>
  <w:endnote w:type="continuationSeparator" w:id="0">
    <w:p w14:paraId="0C3FA36E" w14:textId="77777777" w:rsidR="00EA5D0E" w:rsidRDefault="00EA5D0E" w:rsidP="003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370" w14:textId="77777777" w:rsidR="008C0AB5" w:rsidRPr="008C0AB5" w:rsidRDefault="00A221C1" w:rsidP="00A221C1">
    <w:pPr>
      <w:pStyle w:val="BodyText"/>
      <w:tabs>
        <w:tab w:val="left" w:pos="8789"/>
      </w:tabs>
      <w:rPr>
        <w:i/>
        <w:sz w:val="16"/>
        <w:szCs w:val="16"/>
      </w:rPr>
    </w:pPr>
    <w:r w:rsidRPr="00A221C1">
      <w:rPr>
        <w:b/>
        <w:sz w:val="16"/>
        <w:szCs w:val="16"/>
      </w:rPr>
      <w:t>PLEASE NOTE</w:t>
    </w:r>
    <w:r w:rsidRPr="00A221C1">
      <w:rPr>
        <w:sz w:val="16"/>
        <w:szCs w:val="16"/>
      </w:rPr>
      <w:t>: ARCHERY SA accepts no responsibility for nominations not received by the closing date.</w:t>
    </w:r>
    <w:r>
      <w:rPr>
        <w:i/>
        <w:sz w:val="16"/>
        <w:szCs w:val="16"/>
      </w:rPr>
      <w:tab/>
    </w:r>
    <w:r w:rsidR="008C0AB5" w:rsidRPr="008C0AB5">
      <w:rPr>
        <w:i/>
        <w:sz w:val="16"/>
        <w:szCs w:val="16"/>
      </w:rPr>
      <w:t xml:space="preserve">Page </w:t>
    </w:r>
    <w:r w:rsidR="008C0AB5" w:rsidRPr="008C0AB5">
      <w:rPr>
        <w:i/>
        <w:sz w:val="16"/>
        <w:szCs w:val="16"/>
      </w:rPr>
      <w:fldChar w:fldCharType="begin"/>
    </w:r>
    <w:r w:rsidR="008C0AB5" w:rsidRPr="008C0AB5">
      <w:rPr>
        <w:i/>
        <w:sz w:val="16"/>
        <w:szCs w:val="16"/>
      </w:rPr>
      <w:instrText xml:space="preserve"> PAGE   \* MERGEFORMAT </w:instrText>
    </w:r>
    <w:r w:rsidR="008C0AB5" w:rsidRPr="008C0AB5">
      <w:rPr>
        <w:i/>
        <w:sz w:val="16"/>
        <w:szCs w:val="16"/>
      </w:rPr>
      <w:fldChar w:fldCharType="separate"/>
    </w:r>
    <w:r w:rsidR="0087108D">
      <w:rPr>
        <w:i/>
        <w:noProof/>
        <w:sz w:val="16"/>
        <w:szCs w:val="16"/>
      </w:rPr>
      <w:t>1</w:t>
    </w:r>
    <w:r w:rsidR="008C0AB5" w:rsidRPr="008C0AB5">
      <w:rPr>
        <w:i/>
        <w:noProof/>
        <w:sz w:val="16"/>
        <w:szCs w:val="16"/>
      </w:rPr>
      <w:fldChar w:fldCharType="end"/>
    </w:r>
    <w:r w:rsidR="008C0AB5" w:rsidRPr="008C0AB5">
      <w:rPr>
        <w:i/>
        <w:sz w:val="16"/>
        <w:szCs w:val="16"/>
      </w:rPr>
      <w:t xml:space="preserve"> of </w:t>
    </w:r>
    <w:r w:rsidR="0009331F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A36B" w14:textId="77777777" w:rsidR="00EA5D0E" w:rsidRDefault="00EA5D0E" w:rsidP="00337775">
      <w:pPr>
        <w:spacing w:after="0" w:line="240" w:lineRule="auto"/>
      </w:pPr>
      <w:r>
        <w:separator/>
      </w:r>
    </w:p>
  </w:footnote>
  <w:footnote w:type="continuationSeparator" w:id="0">
    <w:p w14:paraId="0C3FA36C" w14:textId="77777777" w:rsidR="00EA5D0E" w:rsidRDefault="00EA5D0E" w:rsidP="0033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36F" w14:textId="77777777" w:rsidR="00337775" w:rsidRDefault="008710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C3FA371" wp14:editId="0C3FA372">
          <wp:simplePos x="0" y="0"/>
          <wp:positionH relativeFrom="column">
            <wp:posOffset>5444490</wp:posOffset>
          </wp:positionH>
          <wp:positionV relativeFrom="paragraph">
            <wp:posOffset>-158115</wp:posOffset>
          </wp:positionV>
          <wp:extent cx="693420" cy="906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0D"/>
    <w:rsid w:val="0005721A"/>
    <w:rsid w:val="00062FFB"/>
    <w:rsid w:val="000635F1"/>
    <w:rsid w:val="0009331F"/>
    <w:rsid w:val="00104CC6"/>
    <w:rsid w:val="00117128"/>
    <w:rsid w:val="00121FDD"/>
    <w:rsid w:val="001A1AAD"/>
    <w:rsid w:val="001C0681"/>
    <w:rsid w:val="00216659"/>
    <w:rsid w:val="002F7771"/>
    <w:rsid w:val="00310FC0"/>
    <w:rsid w:val="0031597F"/>
    <w:rsid w:val="00333968"/>
    <w:rsid w:val="00337775"/>
    <w:rsid w:val="003B72A7"/>
    <w:rsid w:val="003E7D21"/>
    <w:rsid w:val="00404220"/>
    <w:rsid w:val="00442EF9"/>
    <w:rsid w:val="00455C49"/>
    <w:rsid w:val="00466999"/>
    <w:rsid w:val="004B4FCB"/>
    <w:rsid w:val="00571F56"/>
    <w:rsid w:val="005F43D9"/>
    <w:rsid w:val="005F63A4"/>
    <w:rsid w:val="006647CD"/>
    <w:rsid w:val="006D46A5"/>
    <w:rsid w:val="0070242C"/>
    <w:rsid w:val="0071630D"/>
    <w:rsid w:val="0074429B"/>
    <w:rsid w:val="007617A9"/>
    <w:rsid w:val="007F0CE2"/>
    <w:rsid w:val="00862F9A"/>
    <w:rsid w:val="0087108D"/>
    <w:rsid w:val="00897A57"/>
    <w:rsid w:val="008A5CB8"/>
    <w:rsid w:val="008C0AB5"/>
    <w:rsid w:val="00910557"/>
    <w:rsid w:val="00920997"/>
    <w:rsid w:val="00930DE2"/>
    <w:rsid w:val="00934DE9"/>
    <w:rsid w:val="009508D1"/>
    <w:rsid w:val="009827B5"/>
    <w:rsid w:val="009B14D5"/>
    <w:rsid w:val="009F3840"/>
    <w:rsid w:val="00A221C1"/>
    <w:rsid w:val="00A411F6"/>
    <w:rsid w:val="00AB291D"/>
    <w:rsid w:val="00AE597E"/>
    <w:rsid w:val="00AE6C29"/>
    <w:rsid w:val="00AF4671"/>
    <w:rsid w:val="00B2177E"/>
    <w:rsid w:val="00B237FD"/>
    <w:rsid w:val="00B433AE"/>
    <w:rsid w:val="00B46AF4"/>
    <w:rsid w:val="00B7213C"/>
    <w:rsid w:val="00BC7E81"/>
    <w:rsid w:val="00C00190"/>
    <w:rsid w:val="00C002A0"/>
    <w:rsid w:val="00C20D39"/>
    <w:rsid w:val="00C44CA3"/>
    <w:rsid w:val="00C62E13"/>
    <w:rsid w:val="00C82B3C"/>
    <w:rsid w:val="00D97AEF"/>
    <w:rsid w:val="00DA0549"/>
    <w:rsid w:val="00DD00B1"/>
    <w:rsid w:val="00DD0B07"/>
    <w:rsid w:val="00DD5A17"/>
    <w:rsid w:val="00DF3146"/>
    <w:rsid w:val="00E01A64"/>
    <w:rsid w:val="00E17113"/>
    <w:rsid w:val="00E909AC"/>
    <w:rsid w:val="00EA02B9"/>
    <w:rsid w:val="00EA5D0E"/>
    <w:rsid w:val="00EC6496"/>
    <w:rsid w:val="00ED784D"/>
    <w:rsid w:val="00EF525E"/>
    <w:rsid w:val="00EF5B17"/>
    <w:rsid w:val="00F05369"/>
    <w:rsid w:val="00F149DC"/>
    <w:rsid w:val="00F5203A"/>
    <w:rsid w:val="00F60BC5"/>
    <w:rsid w:val="00F625BD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3FA337"/>
  <w15:chartTrackingRefBased/>
  <w15:docId w15:val="{6455510F-2FD0-41E8-91BE-9C44ADB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75"/>
  </w:style>
  <w:style w:type="paragraph" w:styleId="Footer">
    <w:name w:val="footer"/>
    <w:basedOn w:val="Normal"/>
    <w:link w:val="FooterChar"/>
    <w:uiPriority w:val="99"/>
    <w:unhideWhenUsed/>
    <w:rsid w:val="0033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75"/>
  </w:style>
  <w:style w:type="paragraph" w:styleId="BalloonText">
    <w:name w:val="Balloon Text"/>
    <w:basedOn w:val="Normal"/>
    <w:link w:val="BalloonTextChar"/>
    <w:uiPriority w:val="99"/>
    <w:semiHidden/>
    <w:unhideWhenUsed/>
    <w:rsid w:val="003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7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221C1"/>
    <w:pPr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Char">
    <w:name w:val="Body Text Char"/>
    <w:link w:val="BodyText"/>
    <w:rsid w:val="00A221C1"/>
    <w:rPr>
      <w:rFonts w:ascii="Arial" w:eastAsia="Times New Roman" w:hAnsi="Arial" w:cs="Arial"/>
      <w:sz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897A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protection@archerys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archerysa.org.au/wp-content/uploads/2020/04/BoardOfficeBearerPolicyPositionStatements2016-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61271FBF27B4C818D3767B7D7BE6D" ma:contentTypeVersion="2" ma:contentTypeDescription="Create a new document." ma:contentTypeScope="" ma:versionID="04f31f0cab3888cc22b6790d7cd24f7f">
  <xsd:schema xmlns:xsd="http://www.w3.org/2001/XMLSchema" xmlns:xs="http://www.w3.org/2001/XMLSchema" xmlns:p="http://schemas.microsoft.com/office/2006/metadata/properties" xmlns:ns2="e6018809-1e5f-43f0-ac93-1130d0e620d3" targetNamespace="http://schemas.microsoft.com/office/2006/metadata/properties" ma:root="true" ma:fieldsID="258aa51f80bf9bc7db4b74b667c21b5c" ns2:_="">
    <xsd:import namespace="e6018809-1e5f-43f0-ac93-1130d0e620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8809-1e5f-43f0-ac93-1130d0e62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6188-4E62-42CD-A2E2-2E4997A0C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9AE1F-277F-47D9-BFCD-D3CDC89E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99928-0326-4EC6-B735-8290B118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18809-1e5f-43f0-ac93-1130d0e620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2BED3-CA05-447D-AAB5-FB2A72B4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6987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http://archerysa.org.au/wp-content/uploads/2020/04/BoardOfficeBearerPolicyPositionStatements2016-2.pdf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Bruce-PC</dc:creator>
  <cp:keywords/>
  <cp:lastModifiedBy>Bruce Lang</cp:lastModifiedBy>
  <cp:revision>10</cp:revision>
  <cp:lastPrinted>2016-07-13T06:39:00Z</cp:lastPrinted>
  <dcterms:created xsi:type="dcterms:W3CDTF">2023-01-07T01:47:00Z</dcterms:created>
  <dcterms:modified xsi:type="dcterms:W3CDTF">2023-06-09T03:22:00Z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0x010100C0961271FBF27B4C818D3767B7D7BE6D</vt:lpwstr>
  </property>
  <property fmtid="{D5CDD505-2E9C-101B-9397-08002B2CF9AE}" pid="3" name="Order">
    <vt:r8>1882900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